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4914"/>
        <w:gridCol w:w="4914"/>
      </w:tblGrid>
      <w:tr w:rsidR="00DD7856" w:rsidRPr="00DD7856" w:rsidTr="00FC58C6">
        <w:tc>
          <w:tcPr>
            <w:tcW w:w="4914" w:type="dxa"/>
            <w:hideMark/>
          </w:tcPr>
          <w:p w:rsidR="00DD7856" w:rsidRPr="00DD7856" w:rsidRDefault="00DD7856" w:rsidP="00DD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Бюджетное профессиональное образовательное учреждение Вологодской области</w:t>
            </w:r>
          </w:p>
          <w:p w:rsidR="00DD7856" w:rsidRPr="00DD7856" w:rsidRDefault="00DD7856" w:rsidP="00DD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D78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«Череповецкий медицинский колледж имени Н.М. Амосова»</w:t>
            </w:r>
          </w:p>
        </w:tc>
        <w:tc>
          <w:tcPr>
            <w:tcW w:w="4914" w:type="dxa"/>
            <w:vMerge w:val="restart"/>
            <w:hideMark/>
          </w:tcPr>
          <w:p w:rsidR="00DD7856" w:rsidRPr="00DD7856" w:rsidRDefault="00DD7856" w:rsidP="00DD78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  <w:tr w:rsidR="00DD7856" w:rsidRPr="00DD7856" w:rsidTr="00FC58C6">
        <w:tc>
          <w:tcPr>
            <w:tcW w:w="4914" w:type="dxa"/>
            <w:vAlign w:val="center"/>
          </w:tcPr>
          <w:p w:rsidR="00DD7856" w:rsidRPr="00DD7856" w:rsidRDefault="00DD7856" w:rsidP="00DD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7856" w:rsidRPr="00DD7856" w:rsidRDefault="00DD7856" w:rsidP="00DD7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856" w:rsidRPr="00DD7856" w:rsidTr="00FC58C6">
        <w:tc>
          <w:tcPr>
            <w:tcW w:w="4914" w:type="dxa"/>
            <w:vAlign w:val="center"/>
            <w:hideMark/>
          </w:tcPr>
          <w:p w:rsidR="00DD7856" w:rsidRPr="00DD7856" w:rsidRDefault="00DD7856" w:rsidP="00DD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(БПОУ </w:t>
            </w:r>
            <w:proofErr w:type="gramStart"/>
            <w:r w:rsidRPr="00DD7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</w:t>
            </w:r>
            <w:proofErr w:type="gramEnd"/>
            <w:r w:rsidRPr="00DD7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«Череповецкий медицинский колледж имени Н.М. Амосова»)</w:t>
            </w:r>
          </w:p>
        </w:tc>
        <w:tc>
          <w:tcPr>
            <w:tcW w:w="0" w:type="auto"/>
            <w:vMerge/>
            <w:vAlign w:val="center"/>
            <w:hideMark/>
          </w:tcPr>
          <w:p w:rsidR="00DD7856" w:rsidRPr="00DD7856" w:rsidRDefault="00DD7856" w:rsidP="00DD7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856" w:rsidRPr="00DD7856" w:rsidTr="00FC58C6">
        <w:tc>
          <w:tcPr>
            <w:tcW w:w="4914" w:type="dxa"/>
            <w:vAlign w:val="center"/>
          </w:tcPr>
          <w:p w:rsidR="00DD7856" w:rsidRPr="00DD7856" w:rsidRDefault="00DD7856" w:rsidP="00DD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7856" w:rsidRPr="00DD7856" w:rsidRDefault="00DD7856" w:rsidP="00DD7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856" w:rsidRPr="00DD7856" w:rsidTr="00FC58C6">
        <w:tc>
          <w:tcPr>
            <w:tcW w:w="4914" w:type="dxa"/>
            <w:vAlign w:val="center"/>
            <w:hideMark/>
          </w:tcPr>
          <w:p w:rsidR="00DD7856" w:rsidRPr="00DD7856" w:rsidRDefault="00DD7856" w:rsidP="00DD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78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ПОЛОЖЕНИЕ</w:t>
            </w:r>
          </w:p>
        </w:tc>
        <w:tc>
          <w:tcPr>
            <w:tcW w:w="0" w:type="auto"/>
            <w:vMerge/>
            <w:vAlign w:val="center"/>
            <w:hideMark/>
          </w:tcPr>
          <w:p w:rsidR="00DD7856" w:rsidRPr="00DD7856" w:rsidRDefault="00DD7856" w:rsidP="00DD7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856" w:rsidRPr="00DD7856" w:rsidTr="00FC58C6">
        <w:tc>
          <w:tcPr>
            <w:tcW w:w="4914" w:type="dxa"/>
            <w:vAlign w:val="center"/>
          </w:tcPr>
          <w:p w:rsidR="00DD7856" w:rsidRPr="00DD7856" w:rsidRDefault="00DD7856" w:rsidP="00DD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7856" w:rsidRPr="00DD7856" w:rsidRDefault="00DD7856" w:rsidP="00DD7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856" w:rsidRPr="00DD7856" w:rsidTr="00FC58C6">
        <w:tc>
          <w:tcPr>
            <w:tcW w:w="4914" w:type="dxa"/>
            <w:vAlign w:val="center"/>
            <w:hideMark/>
          </w:tcPr>
          <w:p w:rsidR="00DD7856" w:rsidRPr="00DD7856" w:rsidRDefault="00DD7856" w:rsidP="00BD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78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конкурсе чтецов «Мы о войне стихами говорим….», </w:t>
            </w:r>
            <w:proofErr w:type="gramStart"/>
            <w:r w:rsidRPr="00DD78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посвящ</w:t>
            </w:r>
            <w:r w:rsidR="00BD1B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ё</w:t>
            </w:r>
            <w:r w:rsidRPr="00DD78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нного</w:t>
            </w:r>
            <w:proofErr w:type="gramEnd"/>
            <w:r w:rsidRPr="00DD78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73-й годовщине </w:t>
            </w:r>
            <w:r w:rsidR="00FE35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r w:rsidRPr="00DD78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обеды в Великой Отечественной войне</w:t>
            </w:r>
          </w:p>
        </w:tc>
        <w:tc>
          <w:tcPr>
            <w:tcW w:w="0" w:type="auto"/>
            <w:vMerge/>
            <w:vAlign w:val="center"/>
            <w:hideMark/>
          </w:tcPr>
          <w:p w:rsidR="00DD7856" w:rsidRPr="00DD7856" w:rsidRDefault="00DD7856" w:rsidP="00DD7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856" w:rsidRPr="00DD7856" w:rsidTr="00FC58C6">
        <w:tc>
          <w:tcPr>
            <w:tcW w:w="4914" w:type="dxa"/>
          </w:tcPr>
          <w:p w:rsidR="00DD7856" w:rsidRPr="00DD7856" w:rsidRDefault="00DD7856" w:rsidP="00DD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7856" w:rsidRPr="00DD7856" w:rsidRDefault="00DD7856" w:rsidP="00DD7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856" w:rsidRPr="00DD7856" w:rsidTr="00FC58C6">
        <w:tc>
          <w:tcPr>
            <w:tcW w:w="4914" w:type="dxa"/>
            <w:hideMark/>
          </w:tcPr>
          <w:p w:rsidR="00DD7856" w:rsidRDefault="00DD7856" w:rsidP="00DD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 Череповец</w:t>
            </w:r>
          </w:p>
          <w:p w:rsidR="006819AF" w:rsidRPr="00DD7856" w:rsidRDefault="006819AF" w:rsidP="00DD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7856" w:rsidRPr="00DD7856" w:rsidRDefault="00DD7856" w:rsidP="00DD7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819AF" w:rsidRPr="00DD7856" w:rsidRDefault="00DD7856" w:rsidP="007849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bookmarkStart w:id="1" w:name="sub_100"/>
      <w:r w:rsidRPr="00DD7856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ОБЩИЕ ПОЛОЖЕНИЯ</w:t>
      </w:r>
    </w:p>
    <w:bookmarkEnd w:id="1"/>
    <w:p w:rsidR="006819AF" w:rsidRPr="006819AF" w:rsidRDefault="006819AF" w:rsidP="0014588A">
      <w:pPr>
        <w:numPr>
          <w:ilvl w:val="1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819A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Конкурс</w:t>
      </w:r>
      <w:r w:rsidR="00FE354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FE3544" w:rsidRPr="00FE354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чтецов «Мы о войне стихами говорим….», посвящ</w:t>
      </w:r>
      <w:r w:rsidR="00FE354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ё</w:t>
      </w:r>
      <w:r w:rsidR="00FE3544" w:rsidRPr="00FE354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</w:t>
      </w:r>
      <w:r w:rsidR="00FE354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ный</w:t>
      </w:r>
      <w:r w:rsidR="00FE3544" w:rsidRPr="00FE354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73-й годовщине </w:t>
      </w:r>
      <w:r w:rsidR="00FE354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</w:t>
      </w:r>
      <w:r w:rsidR="00FE3544" w:rsidRPr="00FE354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обеды в Великой Отечественной войне</w:t>
      </w:r>
      <w:r w:rsidR="00FE354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(далее – конкурс),</w:t>
      </w:r>
      <w:r w:rsidRPr="006819A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направлен на популяризацию литературного наследия России и продвижение в обществе идей престижа чтения, значимости общечеловеческих ценностей. </w:t>
      </w:r>
    </w:p>
    <w:p w:rsidR="006819AF" w:rsidRPr="00FC58C6" w:rsidRDefault="006819AF" w:rsidP="0014588A">
      <w:pPr>
        <w:numPr>
          <w:ilvl w:val="1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proofErr w:type="gramStart"/>
      <w:r w:rsidRPr="00FC58C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Цель</w:t>
      </w:r>
      <w:r w:rsidR="00FC58C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ю конкурса является</w:t>
      </w:r>
      <w:r w:rsidRPr="00FC58C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</w:t>
      </w:r>
      <w:r w:rsidR="0082349A" w:rsidRPr="00FC58C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овы</w:t>
      </w:r>
      <w:r w:rsidR="00FC58C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шение</w:t>
      </w:r>
      <w:r w:rsidR="0082349A" w:rsidRPr="00FC58C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интерес</w:t>
      </w:r>
      <w:r w:rsidR="00FC58C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</w:t>
      </w:r>
      <w:r w:rsidR="0082349A" w:rsidRPr="00FC58C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к событиям Великой Отечественной войны</w:t>
      </w:r>
      <w:r w:rsidR="00364809" w:rsidRPr="00FC58C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1941-1945 годов</w:t>
      </w:r>
      <w:r w:rsidRPr="00FC58C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через знакомство с литературными произведениям созданными в период войны и посвященным этому событию.</w:t>
      </w:r>
      <w:proofErr w:type="gramEnd"/>
    </w:p>
    <w:p w:rsidR="006819AF" w:rsidRPr="006819AF" w:rsidRDefault="006819AF" w:rsidP="00FC58C6">
      <w:pPr>
        <w:numPr>
          <w:ilvl w:val="1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819A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Задач</w:t>
      </w:r>
      <w:r w:rsidR="00FC58C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ами конкурса являются:</w:t>
      </w:r>
      <w:r w:rsidRPr="006819A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</w:p>
    <w:p w:rsidR="006819AF" w:rsidRDefault="00364809" w:rsidP="00FC58C6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36480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оспитание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обучающихся</w:t>
      </w:r>
      <w:proofErr w:type="gramEnd"/>
      <w:r w:rsidR="006819AF" w:rsidRPr="0036480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 духе патриотизма через произведения русской классической и современной отечественной поэзии патриотической направленности;</w:t>
      </w:r>
    </w:p>
    <w:p w:rsidR="00364809" w:rsidRDefault="006819AF" w:rsidP="00FC58C6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36480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развитие интереса к художественной литературе, раскрывающей темы мужества, долга, подвига советского народа во время Великой Отечественной войны;</w:t>
      </w:r>
    </w:p>
    <w:p w:rsidR="006819AF" w:rsidRPr="00364809" w:rsidRDefault="006819AF" w:rsidP="00FC58C6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36480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способствовать повышению интереса к выразительному чтению художественных произведений формирование навыков выразительного чтения</w:t>
      </w:r>
      <w:r w:rsidR="00FC58C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14588A" w:rsidRPr="00DD7856" w:rsidRDefault="00DD7856" w:rsidP="007849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DD7856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УЧАСТНИКИ КОНКУРСА</w:t>
      </w:r>
    </w:p>
    <w:p w:rsidR="00DD7856" w:rsidRDefault="00DD7856" w:rsidP="0014588A">
      <w:pPr>
        <w:numPr>
          <w:ilvl w:val="1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D785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 конкурсе принимают участие обучающиеся и </w:t>
      </w:r>
      <w:r w:rsidR="00FC58C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работники</w:t>
      </w:r>
      <w:r w:rsidR="0036480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DD785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учреждения.</w:t>
      </w:r>
    </w:p>
    <w:p w:rsidR="00341650" w:rsidRPr="00341650" w:rsidRDefault="00341650" w:rsidP="007849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bookmarkStart w:id="2" w:name="OLE_LINK30"/>
      <w:bookmarkStart w:id="3" w:name="OLE_LINK29"/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ПОРЯДОК ПРОВЕДЕНИЯ КОНКУРС</w:t>
      </w:r>
      <w:r w:rsidR="00784977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А</w:t>
      </w:r>
    </w:p>
    <w:p w:rsidR="00DD7856" w:rsidRPr="00784977" w:rsidRDefault="00341650" w:rsidP="005D1E90">
      <w:pPr>
        <w:numPr>
          <w:ilvl w:val="1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8497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Конкурс проводится в несколько этапов:</w:t>
      </w:r>
    </w:p>
    <w:bookmarkEnd w:id="2"/>
    <w:bookmarkEnd w:id="3"/>
    <w:p w:rsidR="00DD7856" w:rsidRPr="00784977" w:rsidRDefault="00DD7856" w:rsidP="0014588A">
      <w:pPr>
        <w:numPr>
          <w:ilvl w:val="1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8497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 этап</w:t>
      </w:r>
      <w:r w:rsidR="0078497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 24.04.2018 по 03.05.2018</w:t>
      </w:r>
      <w:r w:rsidRPr="0078497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– информиро</w:t>
      </w:r>
      <w:r w:rsidR="00CC215D" w:rsidRPr="0078497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вание студентов</w:t>
      </w:r>
      <w:r w:rsidRPr="0078497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 проведении конку</w:t>
      </w:r>
      <w:r w:rsidR="00CC215D" w:rsidRPr="0078497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рса</w:t>
      </w:r>
      <w:r w:rsidRPr="0078497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DD7856" w:rsidRPr="00784977" w:rsidRDefault="00341650" w:rsidP="00341650">
      <w:pPr>
        <w:numPr>
          <w:ilvl w:val="1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8497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 этап</w:t>
      </w:r>
      <w:r w:rsidR="00FE354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07.05.2018</w:t>
      </w:r>
      <w:r w:rsidRPr="0078497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– </w:t>
      </w:r>
      <w:r w:rsidRPr="00784977">
        <w:rPr>
          <w:rFonts w:ascii="Times New Roman" w:hAnsi="Times New Roman" w:cs="Times New Roman"/>
          <w:sz w:val="26"/>
          <w:szCs w:val="26"/>
        </w:rPr>
        <w:t>проведени</w:t>
      </w:r>
      <w:r w:rsidR="00FE3544">
        <w:rPr>
          <w:rFonts w:ascii="Times New Roman" w:hAnsi="Times New Roman" w:cs="Times New Roman"/>
          <w:sz w:val="26"/>
          <w:szCs w:val="26"/>
        </w:rPr>
        <w:t>е конкурса.</w:t>
      </w:r>
    </w:p>
    <w:p w:rsidR="00DD7856" w:rsidRPr="00784977" w:rsidRDefault="00341650" w:rsidP="0014588A">
      <w:pPr>
        <w:numPr>
          <w:ilvl w:val="1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8497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3</w:t>
      </w:r>
      <w:r w:rsidR="00DD7856" w:rsidRPr="0078497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этап – подведение итогов и награждение </w:t>
      </w:r>
      <w:r w:rsidRPr="0078497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победителей.</w:t>
      </w:r>
    </w:p>
    <w:p w:rsidR="00DD7856" w:rsidRPr="00784977" w:rsidRDefault="00DD7856" w:rsidP="007849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784977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ТРЕБ</w:t>
      </w:r>
      <w:r w:rsidR="00627C2A" w:rsidRPr="00784977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ОВАНИЯ К ВЫСТУПЛЕНИЯМ</w:t>
      </w:r>
    </w:p>
    <w:p w:rsidR="00627C2A" w:rsidRPr="00784977" w:rsidRDefault="00627C2A" w:rsidP="00627C2A">
      <w:pPr>
        <w:pStyle w:val="a4"/>
        <w:numPr>
          <w:ilvl w:val="1"/>
          <w:numId w:val="1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784977">
        <w:rPr>
          <w:rFonts w:ascii="Times New Roman" w:hAnsi="Times New Roman" w:cs="Times New Roman"/>
          <w:sz w:val="26"/>
          <w:szCs w:val="26"/>
        </w:rPr>
        <w:t>Стихотворение должно отвечать заданной тематике – «День Победы».</w:t>
      </w:r>
    </w:p>
    <w:p w:rsidR="001C0190" w:rsidRPr="00784977" w:rsidRDefault="001C0190" w:rsidP="00627C2A">
      <w:pPr>
        <w:pStyle w:val="a4"/>
        <w:numPr>
          <w:ilvl w:val="1"/>
          <w:numId w:val="1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784977">
        <w:rPr>
          <w:rFonts w:ascii="Times New Roman" w:hAnsi="Times New Roman" w:cs="Times New Roman"/>
          <w:sz w:val="26"/>
          <w:szCs w:val="26"/>
        </w:rPr>
        <w:t>Чтение на русском языке.</w:t>
      </w:r>
    </w:p>
    <w:p w:rsidR="001C0190" w:rsidRPr="00784977" w:rsidRDefault="001C0190" w:rsidP="00784977">
      <w:pPr>
        <w:pStyle w:val="a4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4977">
        <w:rPr>
          <w:rFonts w:ascii="Times New Roman" w:hAnsi="Times New Roman" w:cs="Times New Roman"/>
          <w:sz w:val="26"/>
          <w:szCs w:val="26"/>
        </w:rPr>
        <w:t xml:space="preserve">Объем стихотворения или отрывка из произведения </w:t>
      </w:r>
      <w:r w:rsidR="00C036DC">
        <w:rPr>
          <w:rFonts w:ascii="Times New Roman" w:hAnsi="Times New Roman" w:cs="Times New Roman"/>
          <w:sz w:val="26"/>
          <w:szCs w:val="26"/>
        </w:rPr>
        <w:t xml:space="preserve">должен быть </w:t>
      </w:r>
      <w:r w:rsidRPr="00784977">
        <w:rPr>
          <w:rFonts w:ascii="Times New Roman" w:hAnsi="Times New Roman" w:cs="Times New Roman"/>
          <w:sz w:val="26"/>
          <w:szCs w:val="26"/>
        </w:rPr>
        <w:t>не менее 10-30 строк.</w:t>
      </w:r>
    </w:p>
    <w:p w:rsidR="00627C2A" w:rsidRPr="00784977" w:rsidRDefault="00627C2A" w:rsidP="00627C2A">
      <w:pPr>
        <w:pStyle w:val="a4"/>
        <w:numPr>
          <w:ilvl w:val="1"/>
          <w:numId w:val="1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784977">
        <w:rPr>
          <w:rFonts w:ascii="Times New Roman" w:hAnsi="Times New Roman" w:cs="Times New Roman"/>
          <w:sz w:val="26"/>
          <w:szCs w:val="26"/>
        </w:rPr>
        <w:t xml:space="preserve">Продолжительность выступления </w:t>
      </w:r>
      <w:r w:rsidR="00784977">
        <w:rPr>
          <w:rFonts w:ascii="Times New Roman" w:hAnsi="Times New Roman" w:cs="Times New Roman"/>
          <w:sz w:val="26"/>
          <w:szCs w:val="26"/>
        </w:rPr>
        <w:t>–</w:t>
      </w:r>
      <w:r w:rsidRPr="00784977">
        <w:rPr>
          <w:rFonts w:ascii="Times New Roman" w:hAnsi="Times New Roman" w:cs="Times New Roman"/>
          <w:sz w:val="26"/>
          <w:szCs w:val="26"/>
        </w:rPr>
        <w:t xml:space="preserve"> до</w:t>
      </w:r>
      <w:r w:rsidR="00784977">
        <w:rPr>
          <w:rFonts w:ascii="Times New Roman" w:hAnsi="Times New Roman" w:cs="Times New Roman"/>
          <w:sz w:val="26"/>
          <w:szCs w:val="26"/>
        </w:rPr>
        <w:t xml:space="preserve"> </w:t>
      </w:r>
      <w:r w:rsidRPr="00784977">
        <w:rPr>
          <w:rFonts w:ascii="Times New Roman" w:hAnsi="Times New Roman" w:cs="Times New Roman"/>
          <w:sz w:val="26"/>
          <w:szCs w:val="26"/>
        </w:rPr>
        <w:t>5 минут.</w:t>
      </w:r>
    </w:p>
    <w:p w:rsidR="00627C2A" w:rsidRPr="00784977" w:rsidRDefault="00627C2A" w:rsidP="001F446E">
      <w:pPr>
        <w:pStyle w:val="a4"/>
        <w:numPr>
          <w:ilvl w:val="1"/>
          <w:numId w:val="1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784977">
        <w:rPr>
          <w:rFonts w:ascii="Times New Roman" w:hAnsi="Times New Roman" w:cs="Times New Roman"/>
          <w:sz w:val="26"/>
          <w:szCs w:val="26"/>
        </w:rPr>
        <w:t>Коллективное прочтение стихов не предусмотрено</w:t>
      </w:r>
      <w:r w:rsidR="001F446E" w:rsidRPr="00784977">
        <w:rPr>
          <w:rFonts w:ascii="Times New Roman" w:hAnsi="Times New Roman" w:cs="Times New Roman"/>
          <w:sz w:val="26"/>
          <w:szCs w:val="26"/>
        </w:rPr>
        <w:t>.</w:t>
      </w:r>
    </w:p>
    <w:p w:rsidR="001F446E" w:rsidRPr="00784977" w:rsidRDefault="001F446E" w:rsidP="007849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784977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С</w:t>
      </w:r>
      <w:r w:rsidR="006B3747" w:rsidRPr="00784977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ИСТЕМА ОЦЕНКИ ВЫСТУПЛЕНИЙ УЧАСТНИКОВ КОНКУРСА:</w:t>
      </w:r>
    </w:p>
    <w:p w:rsidR="001F446E" w:rsidRPr="00784977" w:rsidRDefault="001F446E" w:rsidP="00C036DC">
      <w:pPr>
        <w:pStyle w:val="a4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4977">
        <w:rPr>
          <w:rFonts w:ascii="Times New Roman" w:hAnsi="Times New Roman" w:cs="Times New Roman"/>
          <w:sz w:val="26"/>
          <w:szCs w:val="26"/>
        </w:rPr>
        <w:t>Оценка выступления участников производится путем заполнения всеми членами жюри специальной формы и проставления оценок по 5-балльной шкале по каждому из установленных критериев. Итоговая оценка определяется путем суммирования баллов, проставленных участнику всеми членами жюри.</w:t>
      </w:r>
    </w:p>
    <w:p w:rsidR="001F446E" w:rsidRPr="00784977" w:rsidRDefault="001F446E" w:rsidP="00784977">
      <w:pPr>
        <w:pStyle w:val="a4"/>
        <w:numPr>
          <w:ilvl w:val="1"/>
          <w:numId w:val="1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784977">
        <w:rPr>
          <w:rFonts w:ascii="Times New Roman" w:hAnsi="Times New Roman" w:cs="Times New Roman"/>
          <w:sz w:val="26"/>
          <w:szCs w:val="26"/>
        </w:rPr>
        <w:t>Критерии оценки:</w:t>
      </w:r>
    </w:p>
    <w:p w:rsidR="001F446E" w:rsidRPr="00C036DC" w:rsidRDefault="001F446E" w:rsidP="00C036DC">
      <w:pPr>
        <w:numPr>
          <w:ilvl w:val="1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036D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соответствие теме и цели конкурса</w:t>
      </w:r>
      <w:r w:rsidR="00C036D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;</w:t>
      </w:r>
    </w:p>
    <w:p w:rsidR="001F446E" w:rsidRPr="00C036DC" w:rsidRDefault="001F446E" w:rsidP="00C036DC">
      <w:pPr>
        <w:numPr>
          <w:ilvl w:val="1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036D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знание текста наизусть</w:t>
      </w:r>
      <w:r w:rsidR="00C036D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;</w:t>
      </w:r>
    </w:p>
    <w:p w:rsidR="001F446E" w:rsidRPr="00C036DC" w:rsidRDefault="001F446E" w:rsidP="00C036DC">
      <w:pPr>
        <w:numPr>
          <w:ilvl w:val="1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036D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выразительность и чёткость речи</w:t>
      </w:r>
      <w:r w:rsidR="00C036D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;</w:t>
      </w:r>
    </w:p>
    <w:p w:rsidR="001F446E" w:rsidRPr="00C036DC" w:rsidRDefault="001F446E" w:rsidP="00C036DC">
      <w:pPr>
        <w:numPr>
          <w:ilvl w:val="1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036D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эмоционально-экспрессивная окрашенность выступления</w:t>
      </w:r>
      <w:r w:rsidR="00C036D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;</w:t>
      </w:r>
    </w:p>
    <w:p w:rsidR="001F446E" w:rsidRPr="00C036DC" w:rsidRDefault="001F446E" w:rsidP="00C036DC">
      <w:pPr>
        <w:numPr>
          <w:ilvl w:val="1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036D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оригинальность исполнения</w:t>
      </w:r>
      <w:r w:rsidR="00C036D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;</w:t>
      </w:r>
    </w:p>
    <w:p w:rsidR="001F446E" w:rsidRPr="00C036DC" w:rsidRDefault="001F446E" w:rsidP="00C036DC">
      <w:pPr>
        <w:numPr>
          <w:ilvl w:val="1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036D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акт</w:t>
      </w:r>
      <w:r w:rsidR="00C036D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ё</w:t>
      </w:r>
      <w:r w:rsidRPr="00C036D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рское мастерство и искусство перевоплощения</w:t>
      </w:r>
      <w:r w:rsidR="00C036D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;</w:t>
      </w:r>
    </w:p>
    <w:p w:rsidR="001F446E" w:rsidRPr="00C036DC" w:rsidRDefault="001F446E" w:rsidP="00C036DC">
      <w:pPr>
        <w:numPr>
          <w:ilvl w:val="1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036D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сценическая культура чтецов.</w:t>
      </w:r>
    </w:p>
    <w:p w:rsidR="001F446E" w:rsidRPr="00784977" w:rsidRDefault="001F446E" w:rsidP="00784977">
      <w:pPr>
        <w:pStyle w:val="a4"/>
        <w:numPr>
          <w:ilvl w:val="1"/>
          <w:numId w:val="1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784977">
        <w:rPr>
          <w:rFonts w:ascii="Times New Roman" w:hAnsi="Times New Roman" w:cs="Times New Roman"/>
          <w:sz w:val="26"/>
          <w:szCs w:val="26"/>
        </w:rPr>
        <w:t xml:space="preserve">Победители </w:t>
      </w:r>
      <w:r w:rsidR="006B3747" w:rsidRPr="00784977">
        <w:rPr>
          <w:rFonts w:ascii="Times New Roman" w:hAnsi="Times New Roman" w:cs="Times New Roman"/>
          <w:sz w:val="26"/>
          <w:szCs w:val="26"/>
        </w:rPr>
        <w:t>конкурса</w:t>
      </w:r>
      <w:r w:rsidRPr="00784977">
        <w:rPr>
          <w:rFonts w:ascii="Times New Roman" w:hAnsi="Times New Roman" w:cs="Times New Roman"/>
          <w:sz w:val="26"/>
          <w:szCs w:val="26"/>
        </w:rPr>
        <w:t xml:space="preserve"> определяются простым большинством голосов членов жюри.</w:t>
      </w:r>
    </w:p>
    <w:p w:rsidR="00DD7856" w:rsidRPr="00784977" w:rsidRDefault="00DD7856" w:rsidP="007849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784977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ЗАКЛЮЧИТЕЛЬНЫЕ ПОЛОЖЕНИЯ</w:t>
      </w:r>
    </w:p>
    <w:p w:rsidR="00627C2A" w:rsidRPr="00784977" w:rsidRDefault="00DD7856" w:rsidP="006B3747">
      <w:pPr>
        <w:numPr>
          <w:ilvl w:val="1"/>
          <w:numId w:val="1"/>
        </w:numPr>
        <w:spacing w:after="0"/>
        <w:ind w:left="0" w:firstLine="567"/>
        <w:jc w:val="both"/>
        <w:rPr>
          <w:sz w:val="26"/>
          <w:szCs w:val="26"/>
        </w:rPr>
      </w:pPr>
      <w:r w:rsidRPr="0078497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Все вопросы, не отражённые в настоящем Положении, решаются организаторами, исходя из сложившейся ситуации.</w:t>
      </w:r>
    </w:p>
    <w:sectPr w:rsidR="00627C2A" w:rsidRPr="0078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22F8B"/>
    <w:multiLevelType w:val="hybridMultilevel"/>
    <w:tmpl w:val="66AAFD4A"/>
    <w:lvl w:ilvl="0" w:tplc="AF7C9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D1ED7"/>
    <w:multiLevelType w:val="multilevel"/>
    <w:tmpl w:val="94E815F2"/>
    <w:lvl w:ilvl="0">
      <w:start w:val="1"/>
      <w:numFmt w:val="decimal"/>
      <w:lvlText w:val="%1."/>
      <w:lvlJc w:val="left"/>
      <w:pPr>
        <w:ind w:left="555" w:hanging="555"/>
      </w:pPr>
      <w:rPr>
        <w:color w:val="000000"/>
      </w:rPr>
    </w:lvl>
    <w:lvl w:ilvl="1">
      <w:start w:val="1"/>
      <w:numFmt w:val="bullet"/>
      <w:lvlText w:val=""/>
      <w:lvlJc w:val="left"/>
      <w:pPr>
        <w:ind w:left="555" w:hanging="555"/>
      </w:pPr>
      <w:rPr>
        <w:rFonts w:ascii="Symbol" w:hAnsi="Symbol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2">
    <w:nsid w:val="54824E88"/>
    <w:multiLevelType w:val="multilevel"/>
    <w:tmpl w:val="1CF0A13C"/>
    <w:lvl w:ilvl="0">
      <w:start w:val="1"/>
      <w:numFmt w:val="decimal"/>
      <w:lvlText w:val="%1."/>
      <w:lvlJc w:val="left"/>
      <w:pPr>
        <w:ind w:left="555" w:hanging="55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ascii="Times New Roman" w:hAnsi="Times New Roman"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3">
    <w:nsid w:val="58643203"/>
    <w:multiLevelType w:val="hybridMultilevel"/>
    <w:tmpl w:val="C6C64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CF"/>
    <w:rsid w:val="000F54F0"/>
    <w:rsid w:val="0014588A"/>
    <w:rsid w:val="001C0190"/>
    <w:rsid w:val="001F446E"/>
    <w:rsid w:val="00341650"/>
    <w:rsid w:val="00364809"/>
    <w:rsid w:val="004E0D97"/>
    <w:rsid w:val="005D1E90"/>
    <w:rsid w:val="00601BA4"/>
    <w:rsid w:val="00627C2A"/>
    <w:rsid w:val="006819AF"/>
    <w:rsid w:val="006B3747"/>
    <w:rsid w:val="00784977"/>
    <w:rsid w:val="007A4B36"/>
    <w:rsid w:val="0082349A"/>
    <w:rsid w:val="008A6465"/>
    <w:rsid w:val="009D656F"/>
    <w:rsid w:val="00B17ECF"/>
    <w:rsid w:val="00BD1BC2"/>
    <w:rsid w:val="00C036DC"/>
    <w:rsid w:val="00CC215D"/>
    <w:rsid w:val="00D32B2C"/>
    <w:rsid w:val="00DD7856"/>
    <w:rsid w:val="00F17FCC"/>
    <w:rsid w:val="00FC58C6"/>
    <w:rsid w:val="00FE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4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19AF"/>
    <w:pPr>
      <w:ind w:left="720"/>
      <w:contextualSpacing/>
    </w:pPr>
  </w:style>
  <w:style w:type="paragraph" w:styleId="a5">
    <w:name w:val="No Spacing"/>
    <w:uiPriority w:val="1"/>
    <w:qFormat/>
    <w:rsid w:val="006B37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4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19AF"/>
    <w:pPr>
      <w:ind w:left="720"/>
      <w:contextualSpacing/>
    </w:pPr>
  </w:style>
  <w:style w:type="paragraph" w:styleId="a5">
    <w:name w:val="No Spacing"/>
    <w:uiPriority w:val="1"/>
    <w:qFormat/>
    <w:rsid w:val="006B37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3DC74-975A-492D-B3D0-19D81B4F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2018-04-24T05:54:00Z</dcterms:created>
  <dcterms:modified xsi:type="dcterms:W3CDTF">2018-04-24T05:54:00Z</dcterms:modified>
</cp:coreProperties>
</file>